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0FC6A220" w14:textId="77777777" w:rsidR="00EE1826" w:rsidRPr="00EE1826" w:rsidRDefault="00EE1826" w:rsidP="00EE1826">
      <w:pPr>
        <w:ind w:right="-28"/>
        <w:jc w:val="center"/>
        <w:rPr>
          <w:rFonts w:asciiTheme="minorHAnsi" w:eastAsia="Calibri" w:hAnsiTheme="minorHAnsi" w:cstheme="minorHAnsi"/>
          <w:sz w:val="24"/>
          <w:szCs w:val="24"/>
          <w:lang w:eastAsia="en-US"/>
        </w:rPr>
      </w:pPr>
      <w:bookmarkStart w:id="0" w:name="_Hlk149139599"/>
      <w:r w:rsidRPr="00EE1826">
        <w:rPr>
          <w:rFonts w:asciiTheme="minorHAnsi" w:eastAsia="Calibri" w:hAnsiTheme="minorHAnsi" w:cstheme="minorHAnsi"/>
          <w:b/>
          <w:sz w:val="24"/>
          <w:szCs w:val="24"/>
          <w:lang w:eastAsia="en-US"/>
        </w:rPr>
        <w:t>Organisation de prestations de type traiteur pour le Centre national du livre</w:t>
      </w:r>
    </w:p>
    <w:p w14:paraId="273AD0BF" w14:textId="77777777" w:rsidR="00375A39" w:rsidRDefault="00375A39" w:rsidP="000D7F13">
      <w:pPr>
        <w:jc w:val="center"/>
        <w:rPr>
          <w:rFonts w:asciiTheme="minorHAnsi" w:hAnsiTheme="minorHAnsi" w:cstheme="minorHAnsi"/>
          <w:b/>
          <w:sz w:val="22"/>
          <w:szCs w:val="22"/>
        </w:rPr>
      </w:pPr>
    </w:p>
    <w:p w14:paraId="59C65EE4" w14:textId="5969B89A" w:rsidR="003321A2" w:rsidRPr="003C3CD9" w:rsidRDefault="00375A39" w:rsidP="003321A2">
      <w:pPr>
        <w:numPr>
          <w:ilvl w:val="0"/>
          <w:numId w:val="7"/>
        </w:numPr>
        <w:suppressAutoHyphens w:val="0"/>
        <w:ind w:right="-28"/>
        <w:jc w:val="both"/>
        <w:rPr>
          <w:rFonts w:ascii="Calibri" w:hAnsi="Calibri" w:cs="Calibri"/>
        </w:rPr>
      </w:pPr>
      <w:r w:rsidRPr="00EE1826">
        <w:rPr>
          <w:rFonts w:ascii="Calibri" w:hAnsi="Calibri" w:cs="Calibri"/>
          <w:b/>
          <w:bCs/>
        </w:rPr>
        <w:t>Lot n°</w:t>
      </w:r>
      <w:r w:rsidR="003321A2">
        <w:rPr>
          <w:rFonts w:ascii="Calibri" w:hAnsi="Calibri" w:cs="Calibri"/>
          <w:b/>
          <w:bCs/>
        </w:rPr>
        <w:t>2</w:t>
      </w:r>
      <w:r w:rsidRPr="00EE1826">
        <w:rPr>
          <w:rFonts w:ascii="Calibri" w:hAnsi="Calibri" w:cs="Calibri"/>
          <w:bCs/>
        </w:rPr>
        <w:t xml:space="preserve"> – </w:t>
      </w:r>
      <w:bookmarkEnd w:id="0"/>
      <w:r w:rsidR="003321A2" w:rsidRPr="003C3CD9">
        <w:rPr>
          <w:rFonts w:ascii="Calibri" w:hAnsi="Calibri" w:cs="Calibri"/>
        </w:rPr>
        <w:t xml:space="preserve">Prestations de type traiteur concernant les réceptions organisées par le </w:t>
      </w:r>
      <w:r w:rsidR="003321A2">
        <w:rPr>
          <w:rFonts w:ascii="Calibri" w:hAnsi="Calibri" w:cs="Calibri"/>
        </w:rPr>
        <w:t>Cnl dans un format simple et convivial (buffets, lunch box, plateaux repas etc.)</w:t>
      </w:r>
    </w:p>
    <w:p w14:paraId="43F6EE62" w14:textId="2A3329C5" w:rsidR="002069BC" w:rsidRPr="00475958" w:rsidRDefault="002069BC" w:rsidP="003321A2">
      <w:pPr>
        <w:suppressAutoHyphens w:val="0"/>
        <w:ind w:left="720" w:right="-28"/>
        <w:jc w:val="both"/>
        <w:rPr>
          <w:rFonts w:ascii="Calibri" w:hAnsi="Calibri" w:cs="Calibri"/>
          <w:b/>
          <w:sz w:val="24"/>
          <w:szCs w:val="24"/>
        </w:rPr>
      </w:pP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07DF3962" w:rsidR="009B1CD0" w:rsidRDefault="00762E1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D43F6">
        <w:rPr>
          <w:rFonts w:ascii="Arial" w:hAnsi="Arial" w:cs="Arial"/>
        </w:rPr>
        <w:tab/>
      </w:r>
      <w:r w:rsidR="009B1CD0">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2F058CD2" w:rsidR="00B87564" w:rsidRDefault="00762E1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6962766A" w:rsidR="009B1CD0" w:rsidRPr="00CD185D" w:rsidRDefault="009B1CD0" w:rsidP="005846FB">
      <w:pPr>
        <w:tabs>
          <w:tab w:val="left" w:pos="851"/>
        </w:tabs>
        <w:spacing w:before="120"/>
        <w:ind w:left="1135" w:hanging="284"/>
        <w:jc w:val="both"/>
        <w:rPr>
          <w:lang w:val="en-US"/>
        </w:rPr>
      </w:pP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 :……………………………………………………………………………………………</w:t>
      </w:r>
    </w:p>
    <w:p w14:paraId="12398983" w14:textId="0165AC7C"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533B15">
        <w:rPr>
          <w:rFonts w:ascii="Arial" w:hAnsi="Arial" w:cs="Arial"/>
          <w:lang w:val="en-GB"/>
        </w:rPr>
        <w:t>P</w:t>
      </w:r>
      <w:r w:rsidR="009B1CD0">
        <w:rPr>
          <w:rFonts w:ascii="Arial" w:hAnsi="Arial" w:cs="Arial"/>
          <w:lang w:val="en-GB"/>
        </w:rPr>
        <w:t xml:space="preserve"> n°…………………………………………………………………………………………..</w:t>
      </w:r>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 :……………………………………………………………………………………………</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A9BDBA5" w14:textId="77777777" w:rsidR="009B1CD0" w:rsidRDefault="009B1CD0" w:rsidP="009B45B9">
      <w:pPr>
        <w:pStyle w:val="fcase1ertab"/>
        <w:tabs>
          <w:tab w:val="left" w:pos="851"/>
        </w:tabs>
        <w:spacing w:before="120"/>
        <w:ind w:left="0" w:firstLine="0"/>
      </w:pPr>
      <w:r>
        <w:rPr>
          <w:rFonts w:ascii="Arial" w:hAnsi="Arial" w:cs="Arial"/>
          <w:u w:val="single"/>
        </w:rPr>
        <w:t>OU</w:t>
      </w:r>
    </w:p>
    <w:p w14:paraId="18460B68" w14:textId="1624B6E0" w:rsidR="009B1CD0" w:rsidRDefault="002069BC" w:rsidP="009B45B9">
      <w:pPr>
        <w:pStyle w:val="fcase1ertab"/>
        <w:tabs>
          <w:tab w:val="clear" w:pos="426"/>
          <w:tab w:val="left" w:pos="851"/>
        </w:tabs>
        <w:spacing w:before="120"/>
        <w:ind w:firstLine="142"/>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0450371E"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F322C">
        <w:fldChar w:fldCharType="begin">
          <w:ffData>
            <w:name w:val=""/>
            <w:enabled/>
            <w:calcOnExit w:val="0"/>
            <w:checkBox>
              <w:size w:val="20"/>
              <w:default w:val="0"/>
            </w:checkBox>
          </w:ffData>
        </w:fldChar>
      </w:r>
      <w:r w:rsidR="001F322C">
        <w:instrText xml:space="preserve"> FORMCHECKBOX </w:instrText>
      </w:r>
      <w:r w:rsidR="001F322C">
        <w:fldChar w:fldCharType="separate"/>
      </w:r>
      <w:r w:rsidR="001F322C">
        <w:fldChar w:fldCharType="end"/>
      </w:r>
      <w:r>
        <w:tab/>
        <w:t>NON</w:t>
      </w:r>
      <w:r>
        <w:tab/>
      </w:r>
      <w:r>
        <w:tab/>
      </w:r>
      <w:r>
        <w:tab/>
      </w:r>
      <w:r w:rsidR="001F322C">
        <w:fldChar w:fldCharType="begin">
          <w:ffData>
            <w:name w:val=""/>
            <w:enabled/>
            <w:calcOnExit w:val="0"/>
            <w:checkBox>
              <w:size w:val="20"/>
              <w:default w:val="1"/>
            </w:checkBox>
          </w:ffData>
        </w:fldChar>
      </w:r>
      <w:r w:rsidR="001F322C">
        <w:instrText xml:space="preserve"> FORMCHECKBOX </w:instrText>
      </w:r>
      <w:r w:rsidR="001F322C">
        <w:fldChar w:fldCharType="separate"/>
      </w:r>
      <w:r w:rsidR="001F322C">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6A756D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62B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t>la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t>la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t>la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2F4B7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B4149">
        <w:fldChar w:fldCharType="begin">
          <w:ffData>
            <w:name w:val=""/>
            <w:enabled/>
            <w:calcOnExit w:val="0"/>
            <w:checkBox>
              <w:size w:val="20"/>
              <w:default w:val="0"/>
            </w:checkBox>
          </w:ffData>
        </w:fldChar>
      </w:r>
      <w:r w:rsidR="006B4149">
        <w:instrText xml:space="preserve"> FORMCHECKBOX </w:instrText>
      </w:r>
      <w:r w:rsidR="006B4149">
        <w:fldChar w:fldCharType="separate"/>
      </w:r>
      <w:r w:rsidR="006B4149">
        <w:fldChar w:fldCharType="end"/>
      </w:r>
      <w:r>
        <w:tab/>
        <w:t>NON</w:t>
      </w:r>
      <w:r>
        <w:tab/>
      </w:r>
      <w:r>
        <w:tab/>
      </w:r>
      <w:r>
        <w:tab/>
      </w:r>
      <w:r w:rsidR="006B4149">
        <w:fldChar w:fldCharType="begin">
          <w:ffData>
            <w:name w:val=""/>
            <w:enabled/>
            <w:calcOnExit w:val="0"/>
            <w:checkBox>
              <w:size w:val="20"/>
              <w:default w:val="1"/>
            </w:checkBox>
          </w:ffData>
        </w:fldChar>
      </w:r>
      <w:r w:rsidR="006B4149">
        <w:instrText xml:space="preserve"> FORMCHECKBOX </w:instrText>
      </w:r>
      <w:r w:rsidR="006B4149">
        <w:fldChar w:fldCharType="separate"/>
      </w:r>
      <w:r w:rsidR="006B4149">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784AA51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C62BB">
        <w:rPr>
          <w:rFonts w:ascii="Arial" w:hAnsi="Arial" w:cs="Arial"/>
        </w:rPr>
        <w:t>3</w:t>
      </w:r>
      <w:r>
        <w:rPr>
          <w:rFonts w:ascii="Arial" w:hAnsi="Arial" w:cs="Arial"/>
        </w:rPr>
        <w:t>…….............</w:t>
      </w:r>
    </w:p>
    <w:p w14:paraId="63F6AD09" w14:textId="5135D1F2"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8C62BB">
        <w:rPr>
          <w:rFonts w:ascii="Arial" w:hAnsi="Arial" w:cs="Arial"/>
        </w:rPr>
        <w:t>12 mois</w:t>
      </w:r>
      <w:r>
        <w:rPr>
          <w:rFonts w:ascii="Arial" w:hAnsi="Arial" w:cs="Arial"/>
        </w:rPr>
        <w:t>……</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5AB6595E" w:rsidR="004240A0" w:rsidRDefault="00822EC8" w:rsidP="004240A0">
      <w:pPr>
        <w:tabs>
          <w:tab w:val="left" w:pos="851"/>
        </w:tabs>
        <w:jc w:val="both"/>
        <w:rPr>
          <w:rFonts w:ascii="Arial" w:hAnsi="Arial" w:cs="Arial"/>
        </w:rPr>
      </w:pPr>
      <w:r>
        <w:rPr>
          <w:rFonts w:ascii="Arial" w:hAnsi="Arial" w:cs="Arial"/>
        </w:rPr>
        <w:t>Alexiane</w:t>
      </w:r>
      <w:r w:rsidR="006B4149">
        <w:rPr>
          <w:rFonts w:ascii="Arial" w:hAnsi="Arial" w:cs="Arial"/>
        </w:rPr>
        <w:t xml:space="preserve"> </w:t>
      </w:r>
      <w:r w:rsidR="00B6587A">
        <w:rPr>
          <w:rFonts w:ascii="Arial" w:hAnsi="Arial" w:cs="Arial"/>
        </w:rPr>
        <w:t>BREAS</w:t>
      </w:r>
    </w:p>
    <w:p w14:paraId="3929EBAE" w14:textId="11A692F3" w:rsidR="00A63946" w:rsidRDefault="00822EC8" w:rsidP="004240A0">
      <w:pPr>
        <w:tabs>
          <w:tab w:val="left" w:pos="851"/>
        </w:tabs>
        <w:jc w:val="both"/>
        <w:rPr>
          <w:rFonts w:ascii="Arial" w:hAnsi="Arial" w:cs="Arial"/>
        </w:rPr>
      </w:pPr>
      <w:r>
        <w:rPr>
          <w:rFonts w:ascii="Arial" w:hAnsi="Arial" w:cs="Arial"/>
        </w:rPr>
        <w:t>Adjointe à la s</w:t>
      </w:r>
      <w:r w:rsidR="00A76A84">
        <w:rPr>
          <w:rFonts w:ascii="Arial" w:hAnsi="Arial" w:cs="Arial"/>
        </w:rPr>
        <w:t>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36430E8" w:rsidR="00273040" w:rsidRDefault="00273040" w:rsidP="004240A0">
      <w:pPr>
        <w:tabs>
          <w:tab w:val="left" w:pos="851"/>
        </w:tabs>
        <w:jc w:val="both"/>
        <w:rPr>
          <w:rFonts w:ascii="Arial" w:hAnsi="Arial" w:cs="Arial"/>
        </w:rPr>
      </w:pPr>
      <w:r>
        <w:rPr>
          <w:rFonts w:ascii="Arial" w:hAnsi="Arial" w:cs="Arial"/>
        </w:rPr>
        <w:t>75007 Paris</w:t>
      </w:r>
    </w:p>
    <w:p w14:paraId="02EA05E3" w14:textId="51844729" w:rsidR="00273040" w:rsidRDefault="00273040" w:rsidP="004240A0">
      <w:pPr>
        <w:tabs>
          <w:tab w:val="left" w:pos="851"/>
        </w:tabs>
        <w:jc w:val="both"/>
        <w:rPr>
          <w:rFonts w:ascii="Arial" w:hAnsi="Arial" w:cs="Arial"/>
        </w:rPr>
      </w:pPr>
      <w:r>
        <w:rPr>
          <w:rFonts w:ascii="Arial" w:hAnsi="Arial" w:cs="Arial"/>
        </w:rPr>
        <w:t xml:space="preserve">01 49 54 68 </w:t>
      </w:r>
      <w:r w:rsidR="00822EC8">
        <w:rPr>
          <w:rFonts w:ascii="Arial" w:hAnsi="Arial" w:cs="Arial"/>
        </w:rPr>
        <w:t>68</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604873E0" w14:textId="77777777" w:rsidR="0079785C" w:rsidRDefault="0079785C" w:rsidP="009B45B9">
      <w:pPr>
        <w:pStyle w:val="fcase2metab"/>
        <w:rPr>
          <w:rFonts w:ascii="Arial" w:hAnsi="Arial" w:cs="Arial"/>
        </w:rPr>
      </w:pPr>
    </w:p>
    <w:p w14:paraId="5692410C" w14:textId="35B99407" w:rsidR="0079785C" w:rsidRDefault="00D9141F" w:rsidP="009B45B9">
      <w:pPr>
        <w:pStyle w:val="fcase2metab"/>
        <w:rPr>
          <w:rFonts w:ascii="Arial" w:hAnsi="Arial" w:cs="Arial"/>
        </w:rPr>
      </w:pPr>
      <w:r>
        <w:rPr>
          <w:rFonts w:ascii="Arial" w:hAnsi="Arial" w:cs="Arial"/>
        </w:rPr>
        <w:t xml:space="preserve">Destination : </w:t>
      </w:r>
    </w:p>
    <w:p w14:paraId="43D6600C" w14:textId="12580A52" w:rsidR="00D9141F" w:rsidRDefault="005E5F84" w:rsidP="009B45B9">
      <w:pPr>
        <w:pStyle w:val="fcase2metab"/>
        <w:rPr>
          <w:rFonts w:ascii="Arial" w:hAnsi="Arial" w:cs="Arial"/>
        </w:rPr>
      </w:pPr>
      <w:r>
        <w:rPr>
          <w:rFonts w:ascii="Arial" w:hAnsi="Arial" w:cs="Arial"/>
        </w:rPr>
        <w:t xml:space="preserve">Code destination : </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CB3E46">
        <w:rPr>
          <w:rFonts w:ascii="Arial" w:hAnsi="Arial" w:cs="Arial"/>
        </w:rPr>
        <w:t>Paris</w:t>
      </w:r>
      <w:r>
        <w:rPr>
          <w:rFonts w:ascii="Arial" w:hAnsi="Arial" w:cs="Arial"/>
        </w:rPr>
        <w:t xml:space="preserve"> ,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r>
        <w:rPr>
          <w:rFonts w:ascii="Arial" w:hAnsi="Arial" w:cs="Arial"/>
          <w:i/>
          <w:sz w:val="18"/>
          <w:szCs w:val="18"/>
        </w:rPr>
        <w:t>ou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21D49E23" w:rsidR="009B1CD0" w:rsidRDefault="005F66EF" w:rsidP="00FC0CCA">
          <w:pPr>
            <w:jc w:val="center"/>
            <w:rPr>
              <w:rFonts w:ascii="Arial" w:hAnsi="Arial" w:cs="Arial"/>
              <w:b/>
            </w:rPr>
          </w:pPr>
          <w:r>
            <w:rPr>
              <w:rFonts w:ascii="Arial" w:hAnsi="Arial" w:cs="Arial"/>
              <w:b/>
              <w:i/>
            </w:rPr>
            <w:t xml:space="preserve">CNL- </w:t>
          </w:r>
          <w:r w:rsidR="000D7F13">
            <w:rPr>
              <w:rFonts w:ascii="Arial" w:hAnsi="Arial" w:cs="Arial"/>
              <w:b/>
              <w:i/>
            </w:rPr>
            <w:t>2025</w:t>
          </w:r>
          <w:r w:rsidR="006B4149">
            <w:rPr>
              <w:rFonts w:ascii="Arial" w:hAnsi="Arial" w:cs="Arial"/>
              <w:b/>
              <w:i/>
            </w:rPr>
            <w:t>-0</w:t>
          </w:r>
          <w:r w:rsidR="00EE1826">
            <w:rPr>
              <w:rFonts w:ascii="Arial" w:hAnsi="Arial" w:cs="Arial"/>
              <w:b/>
              <w:i/>
            </w:rPr>
            <w:t>3</w:t>
          </w:r>
          <w:r w:rsidR="00762E18">
            <w:rPr>
              <w:rFonts w:ascii="Arial" w:hAnsi="Arial" w:cs="Arial"/>
              <w:b/>
              <w:i/>
            </w:rPr>
            <w:t xml:space="preserve"> – Lot n° </w:t>
          </w:r>
          <w:r w:rsidR="003321A2">
            <w:rPr>
              <w:rFonts w:ascii="Arial" w:hAnsi="Arial" w:cs="Arial"/>
              <w:b/>
              <w:i/>
            </w:rPr>
            <w:t>2</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16F4666"/>
    <w:multiLevelType w:val="hybridMultilevel"/>
    <w:tmpl w:val="04349F66"/>
    <w:lvl w:ilvl="0" w:tplc="5A500A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C06B7F"/>
    <w:multiLevelType w:val="hybridMultilevel"/>
    <w:tmpl w:val="DDEADC4A"/>
    <w:lvl w:ilvl="0" w:tplc="F9FE09D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CB3969"/>
    <w:multiLevelType w:val="hybridMultilevel"/>
    <w:tmpl w:val="611CEBA2"/>
    <w:lvl w:ilvl="0" w:tplc="77CE79DE">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6"/>
  </w:num>
  <w:num w:numId="5" w16cid:durableId="1808426520">
    <w:abstractNumId w:val="4"/>
  </w:num>
  <w:num w:numId="6" w16cid:durableId="83917726">
    <w:abstractNumId w:val="3"/>
  </w:num>
  <w:num w:numId="7" w16cid:durableId="10494982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A2E05"/>
    <w:rsid w:val="000D7F13"/>
    <w:rsid w:val="000E0020"/>
    <w:rsid w:val="000E3AE3"/>
    <w:rsid w:val="00141876"/>
    <w:rsid w:val="00166B56"/>
    <w:rsid w:val="00170E58"/>
    <w:rsid w:val="001A1C60"/>
    <w:rsid w:val="001C40C0"/>
    <w:rsid w:val="001C733C"/>
    <w:rsid w:val="001F322C"/>
    <w:rsid w:val="001F4243"/>
    <w:rsid w:val="00202A93"/>
    <w:rsid w:val="002069BC"/>
    <w:rsid w:val="0021527A"/>
    <w:rsid w:val="0021797C"/>
    <w:rsid w:val="00225A1A"/>
    <w:rsid w:val="00273040"/>
    <w:rsid w:val="002904AF"/>
    <w:rsid w:val="002B213A"/>
    <w:rsid w:val="002C2CA3"/>
    <w:rsid w:val="002C4B3E"/>
    <w:rsid w:val="002C79D6"/>
    <w:rsid w:val="002D43F6"/>
    <w:rsid w:val="002F6552"/>
    <w:rsid w:val="003321A2"/>
    <w:rsid w:val="00332B12"/>
    <w:rsid w:val="00354C04"/>
    <w:rsid w:val="00364810"/>
    <w:rsid w:val="00375A39"/>
    <w:rsid w:val="00385E76"/>
    <w:rsid w:val="004240A0"/>
    <w:rsid w:val="0043706E"/>
    <w:rsid w:val="0044597F"/>
    <w:rsid w:val="00477BE3"/>
    <w:rsid w:val="004A7169"/>
    <w:rsid w:val="004B4D0F"/>
    <w:rsid w:val="004D1686"/>
    <w:rsid w:val="004E75A6"/>
    <w:rsid w:val="004E794D"/>
    <w:rsid w:val="00512702"/>
    <w:rsid w:val="00514DAF"/>
    <w:rsid w:val="00521894"/>
    <w:rsid w:val="0053051D"/>
    <w:rsid w:val="00532EC7"/>
    <w:rsid w:val="00533B15"/>
    <w:rsid w:val="00541CA3"/>
    <w:rsid w:val="005546A9"/>
    <w:rsid w:val="005846FB"/>
    <w:rsid w:val="00591177"/>
    <w:rsid w:val="005A4A3B"/>
    <w:rsid w:val="005A4CB5"/>
    <w:rsid w:val="005D2C5D"/>
    <w:rsid w:val="005E5F84"/>
    <w:rsid w:val="005F66EF"/>
    <w:rsid w:val="0061068C"/>
    <w:rsid w:val="0064560F"/>
    <w:rsid w:val="00660727"/>
    <w:rsid w:val="00674E42"/>
    <w:rsid w:val="006773A4"/>
    <w:rsid w:val="006904AD"/>
    <w:rsid w:val="006B4149"/>
    <w:rsid w:val="006C4338"/>
    <w:rsid w:val="006F3DF9"/>
    <w:rsid w:val="007060E5"/>
    <w:rsid w:val="00710FD6"/>
    <w:rsid w:val="0072211E"/>
    <w:rsid w:val="007246F3"/>
    <w:rsid w:val="00757151"/>
    <w:rsid w:val="00762E18"/>
    <w:rsid w:val="007909E0"/>
    <w:rsid w:val="0079785C"/>
    <w:rsid w:val="007C275E"/>
    <w:rsid w:val="007D7A65"/>
    <w:rsid w:val="007F51AF"/>
    <w:rsid w:val="007F68A6"/>
    <w:rsid w:val="00822EC8"/>
    <w:rsid w:val="0083205E"/>
    <w:rsid w:val="00844DAA"/>
    <w:rsid w:val="00845C3B"/>
    <w:rsid w:val="008763F7"/>
    <w:rsid w:val="008835F9"/>
    <w:rsid w:val="008C62BB"/>
    <w:rsid w:val="00934503"/>
    <w:rsid w:val="00937695"/>
    <w:rsid w:val="00952ACA"/>
    <w:rsid w:val="00983FF3"/>
    <w:rsid w:val="009B1CD0"/>
    <w:rsid w:val="009B45B9"/>
    <w:rsid w:val="009C63EF"/>
    <w:rsid w:val="00A230E3"/>
    <w:rsid w:val="00A31F9B"/>
    <w:rsid w:val="00A560A4"/>
    <w:rsid w:val="00A56698"/>
    <w:rsid w:val="00A63946"/>
    <w:rsid w:val="00A76A84"/>
    <w:rsid w:val="00AE7831"/>
    <w:rsid w:val="00B00E25"/>
    <w:rsid w:val="00B054BA"/>
    <w:rsid w:val="00B054DA"/>
    <w:rsid w:val="00B143DA"/>
    <w:rsid w:val="00B2077D"/>
    <w:rsid w:val="00B46A18"/>
    <w:rsid w:val="00B6401D"/>
    <w:rsid w:val="00B6587A"/>
    <w:rsid w:val="00B8065A"/>
    <w:rsid w:val="00B8550B"/>
    <w:rsid w:val="00B87564"/>
    <w:rsid w:val="00B908FF"/>
    <w:rsid w:val="00BA44E5"/>
    <w:rsid w:val="00BA5874"/>
    <w:rsid w:val="00BC10DC"/>
    <w:rsid w:val="00BC6AEF"/>
    <w:rsid w:val="00BE48D3"/>
    <w:rsid w:val="00BE6078"/>
    <w:rsid w:val="00C47ED4"/>
    <w:rsid w:val="00C76D5B"/>
    <w:rsid w:val="00C85FF1"/>
    <w:rsid w:val="00C91060"/>
    <w:rsid w:val="00C911FE"/>
    <w:rsid w:val="00CA3B6F"/>
    <w:rsid w:val="00CB3E46"/>
    <w:rsid w:val="00CD185D"/>
    <w:rsid w:val="00CD46CC"/>
    <w:rsid w:val="00D30373"/>
    <w:rsid w:val="00D46BC7"/>
    <w:rsid w:val="00D5400E"/>
    <w:rsid w:val="00D54F83"/>
    <w:rsid w:val="00D57232"/>
    <w:rsid w:val="00D9141F"/>
    <w:rsid w:val="00DC0871"/>
    <w:rsid w:val="00E47798"/>
    <w:rsid w:val="00E82041"/>
    <w:rsid w:val="00E8466F"/>
    <w:rsid w:val="00E873FA"/>
    <w:rsid w:val="00EA2766"/>
    <w:rsid w:val="00EB5564"/>
    <w:rsid w:val="00ED32A0"/>
    <w:rsid w:val="00EE1826"/>
    <w:rsid w:val="00F07B77"/>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 w:type="paragraph" w:styleId="Paragraphedeliste">
    <w:name w:val="List Paragraph"/>
    <w:basedOn w:val="Normal"/>
    <w:uiPriority w:val="34"/>
    <w:qFormat/>
    <w:rsid w:val="00A230E3"/>
    <w:pPr>
      <w:suppressAutoHyphens w:val="0"/>
      <w:ind w:left="708"/>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1574</Words>
  <Characters>8658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TUREL</cp:lastModifiedBy>
  <cp:revision>3</cp:revision>
  <cp:lastPrinted>2024-07-24T14:28:00Z</cp:lastPrinted>
  <dcterms:created xsi:type="dcterms:W3CDTF">2025-07-15T09:43:00Z</dcterms:created>
  <dcterms:modified xsi:type="dcterms:W3CDTF">2025-07-15T09:44:00Z</dcterms:modified>
</cp:coreProperties>
</file>